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C54A" w14:textId="6E77227F" w:rsidR="004F2680" w:rsidRDefault="004F2680" w:rsidP="004F2680">
      <w:pPr>
        <w:outlineLvl w:val="0"/>
        <w:rPr>
          <w:rFonts w:ascii="Arial" w:eastAsia="Times New Roman" w:hAnsi="Arial" w:cs="Arial"/>
          <w:b/>
          <w:bCs/>
          <w:szCs w:val="20"/>
          <w:lang w:eastAsia="pl-PL"/>
        </w:rPr>
      </w:pPr>
      <w:r w:rsidRPr="00C134F6">
        <w:rPr>
          <w:rFonts w:ascii="Arial" w:eastAsia="Times New Roman" w:hAnsi="Arial" w:cs="Arial"/>
          <w:b/>
          <w:bCs/>
          <w:szCs w:val="20"/>
          <w:lang w:eastAsia="pl-PL"/>
        </w:rPr>
        <w:t xml:space="preserve">Zwołanie </w:t>
      </w:r>
      <w:r>
        <w:rPr>
          <w:rFonts w:ascii="Arial" w:eastAsia="Times New Roman" w:hAnsi="Arial" w:cs="Arial"/>
          <w:b/>
          <w:bCs/>
          <w:szCs w:val="20"/>
          <w:lang w:eastAsia="pl-PL"/>
        </w:rPr>
        <w:t>Zwyczajnego Walnego Zgromadzenia BOA S.A.</w:t>
      </w:r>
      <w:r w:rsidRPr="00C134F6">
        <w:rPr>
          <w:rFonts w:ascii="Arial" w:eastAsia="Times New Roman" w:hAnsi="Arial" w:cs="Arial"/>
          <w:b/>
          <w:bCs/>
          <w:szCs w:val="20"/>
          <w:lang w:eastAsia="pl-PL"/>
        </w:rPr>
        <w:t xml:space="preserve"> na dzień </w:t>
      </w:r>
      <w:r w:rsidR="00987D8F">
        <w:rPr>
          <w:rFonts w:ascii="Arial" w:eastAsia="Times New Roman" w:hAnsi="Arial" w:cs="Arial"/>
          <w:b/>
          <w:bCs/>
          <w:szCs w:val="20"/>
          <w:lang w:eastAsia="pl-PL"/>
        </w:rPr>
        <w:t>23</w:t>
      </w:r>
      <w:r w:rsidRPr="00C134F6">
        <w:rPr>
          <w:rFonts w:ascii="Arial" w:eastAsia="Times New Roman" w:hAnsi="Arial" w:cs="Arial"/>
          <w:b/>
          <w:bCs/>
          <w:szCs w:val="20"/>
          <w:lang w:eastAsia="pl-PL"/>
        </w:rPr>
        <w:t xml:space="preserve"> </w:t>
      </w:r>
      <w:r w:rsidR="00987D8F">
        <w:rPr>
          <w:rFonts w:ascii="Arial" w:eastAsia="Times New Roman" w:hAnsi="Arial" w:cs="Arial"/>
          <w:b/>
          <w:bCs/>
          <w:szCs w:val="20"/>
          <w:lang w:eastAsia="pl-PL"/>
        </w:rPr>
        <w:t xml:space="preserve">marca </w:t>
      </w:r>
      <w:r w:rsidRPr="00C134F6">
        <w:rPr>
          <w:rFonts w:ascii="Arial" w:eastAsia="Times New Roman" w:hAnsi="Arial" w:cs="Arial"/>
          <w:b/>
          <w:bCs/>
          <w:szCs w:val="20"/>
          <w:lang w:eastAsia="pl-PL"/>
        </w:rPr>
        <w:t>20</w:t>
      </w:r>
      <w:r w:rsidR="00987D8F">
        <w:rPr>
          <w:rFonts w:ascii="Arial" w:eastAsia="Times New Roman" w:hAnsi="Arial" w:cs="Arial"/>
          <w:b/>
          <w:bCs/>
          <w:szCs w:val="20"/>
          <w:lang w:eastAsia="pl-PL"/>
        </w:rPr>
        <w:t>20</w:t>
      </w:r>
      <w:r w:rsidRPr="00C134F6">
        <w:rPr>
          <w:rFonts w:ascii="Arial" w:eastAsia="Times New Roman" w:hAnsi="Arial" w:cs="Arial"/>
          <w:b/>
          <w:bCs/>
          <w:szCs w:val="20"/>
          <w:lang w:eastAsia="pl-PL"/>
        </w:rPr>
        <w:t xml:space="preserve"> r. </w:t>
      </w:r>
    </w:p>
    <w:p w14:paraId="6056677F" w14:textId="77777777" w:rsidR="00997BAB" w:rsidRPr="002070CF" w:rsidRDefault="00997BAB" w:rsidP="00691438">
      <w:pPr>
        <w:shd w:val="clear" w:color="auto" w:fill="FFFFFF"/>
        <w:spacing w:line="276" w:lineRule="auto"/>
        <w:rPr>
          <w:rFonts w:ascii="Arial" w:eastAsiaTheme="majorEastAsia" w:hAnsi="Arial" w:cs="Arial"/>
          <w:b/>
          <w:bCs/>
          <w:szCs w:val="18"/>
        </w:rPr>
      </w:pPr>
    </w:p>
    <w:p w14:paraId="6DCD5524" w14:textId="15175F8C" w:rsidR="002D1706" w:rsidRPr="002070CF" w:rsidRDefault="00F422D5" w:rsidP="00691438">
      <w:pPr>
        <w:spacing w:line="276" w:lineRule="auto"/>
        <w:jc w:val="left"/>
        <w:rPr>
          <w:rFonts w:ascii="Arial" w:eastAsia="Times New Roman" w:hAnsi="Arial" w:cs="Arial"/>
          <w:szCs w:val="18"/>
          <w:lang w:eastAsia="pl-PL"/>
        </w:rPr>
      </w:pPr>
      <w:r w:rsidRPr="002070CF">
        <w:rPr>
          <w:rStyle w:val="dane"/>
          <w:rFonts w:ascii="Arial" w:hAnsi="Arial" w:cs="Arial"/>
          <w:szCs w:val="18"/>
        </w:rPr>
        <w:t>Raport bieżący</w:t>
      </w:r>
      <w:r w:rsidR="0054135D" w:rsidRPr="002070CF">
        <w:rPr>
          <w:rStyle w:val="dane"/>
          <w:rFonts w:ascii="Arial" w:hAnsi="Arial" w:cs="Arial"/>
          <w:szCs w:val="18"/>
        </w:rPr>
        <w:t xml:space="preserve"> E</w:t>
      </w:r>
      <w:r w:rsidR="0018725A">
        <w:rPr>
          <w:rStyle w:val="dane"/>
          <w:rFonts w:ascii="Arial" w:hAnsi="Arial" w:cs="Arial"/>
          <w:szCs w:val="18"/>
        </w:rPr>
        <w:t>BI</w:t>
      </w:r>
      <w:r w:rsidRPr="002070CF">
        <w:rPr>
          <w:rStyle w:val="dane"/>
          <w:rFonts w:ascii="Arial" w:hAnsi="Arial" w:cs="Arial"/>
          <w:szCs w:val="18"/>
        </w:rPr>
        <w:t xml:space="preserve"> nr </w:t>
      </w:r>
      <w:r w:rsidR="00987D8F">
        <w:rPr>
          <w:rStyle w:val="dane"/>
          <w:rFonts w:ascii="Arial" w:hAnsi="Arial" w:cs="Arial"/>
          <w:szCs w:val="18"/>
        </w:rPr>
        <w:t>5</w:t>
      </w:r>
      <w:r w:rsidR="00997BAB" w:rsidRPr="002070CF">
        <w:rPr>
          <w:rStyle w:val="dane"/>
          <w:rFonts w:ascii="Arial" w:hAnsi="Arial" w:cs="Arial"/>
          <w:szCs w:val="18"/>
        </w:rPr>
        <w:t>/</w:t>
      </w:r>
      <w:r w:rsidRPr="002070CF">
        <w:rPr>
          <w:rStyle w:val="dane"/>
          <w:rFonts w:ascii="Arial" w:hAnsi="Arial" w:cs="Arial"/>
          <w:szCs w:val="18"/>
        </w:rPr>
        <w:t>20</w:t>
      </w:r>
      <w:r w:rsidR="00987D8F">
        <w:rPr>
          <w:rStyle w:val="dane"/>
          <w:rFonts w:ascii="Arial" w:hAnsi="Arial" w:cs="Arial"/>
          <w:szCs w:val="18"/>
        </w:rPr>
        <w:t>20</w:t>
      </w:r>
      <w:r w:rsidRPr="002070CF">
        <w:rPr>
          <w:rStyle w:val="dane"/>
          <w:rFonts w:ascii="Arial" w:hAnsi="Arial" w:cs="Arial"/>
          <w:szCs w:val="18"/>
        </w:rPr>
        <w:t xml:space="preserve"> z dnia </w:t>
      </w:r>
      <w:r w:rsidR="00987D8F">
        <w:rPr>
          <w:rStyle w:val="dane"/>
          <w:rFonts w:ascii="Arial" w:hAnsi="Arial" w:cs="Arial"/>
          <w:szCs w:val="18"/>
        </w:rPr>
        <w:t>25 lutego 2020</w:t>
      </w:r>
      <w:r w:rsidR="004E0621" w:rsidRPr="002070CF">
        <w:rPr>
          <w:rFonts w:ascii="Arial" w:eastAsia="Times New Roman" w:hAnsi="Arial" w:cs="Arial"/>
          <w:szCs w:val="18"/>
          <w:lang w:eastAsia="pl-PL"/>
        </w:rPr>
        <w:t xml:space="preserve"> r.</w:t>
      </w:r>
    </w:p>
    <w:p w14:paraId="79483664" w14:textId="77777777" w:rsidR="004E0621" w:rsidRPr="002070CF" w:rsidRDefault="004E0621" w:rsidP="00691438">
      <w:pPr>
        <w:spacing w:line="276" w:lineRule="auto"/>
        <w:jc w:val="left"/>
        <w:rPr>
          <w:rStyle w:val="dane"/>
          <w:rFonts w:ascii="Arial" w:hAnsi="Arial" w:cs="Arial"/>
          <w:i/>
          <w:iCs/>
          <w:szCs w:val="18"/>
        </w:rPr>
      </w:pPr>
    </w:p>
    <w:p w14:paraId="625BA551" w14:textId="77777777" w:rsidR="002D0AD9" w:rsidRPr="002070CF" w:rsidRDefault="00997BAB" w:rsidP="002D0AD9">
      <w:pPr>
        <w:spacing w:line="276" w:lineRule="auto"/>
        <w:rPr>
          <w:rFonts w:ascii="Arial" w:hAnsi="Arial" w:cs="Arial"/>
          <w:i/>
          <w:iCs/>
          <w:szCs w:val="18"/>
        </w:rPr>
      </w:pPr>
      <w:r w:rsidRPr="002070CF">
        <w:rPr>
          <w:rStyle w:val="dane"/>
          <w:rFonts w:ascii="Arial" w:hAnsi="Arial" w:cs="Arial"/>
          <w:i/>
          <w:iCs/>
          <w:szCs w:val="18"/>
        </w:rPr>
        <w:t>Podstawa prawna:</w:t>
      </w:r>
      <w:r w:rsidR="002D0AD9" w:rsidRPr="002070CF">
        <w:rPr>
          <w:rStyle w:val="dane"/>
          <w:rFonts w:ascii="Arial" w:hAnsi="Arial" w:cs="Arial"/>
          <w:i/>
          <w:iCs/>
          <w:szCs w:val="18"/>
        </w:rPr>
        <w:t xml:space="preserve"> Art. 56 ust. 1 pkt 2 Ustawy o ofercie - informacje bieżące i okresowe</w:t>
      </w:r>
    </w:p>
    <w:p w14:paraId="70E21287" w14:textId="77777777" w:rsidR="00997BAB" w:rsidRPr="002070CF" w:rsidRDefault="00997BAB" w:rsidP="00691438">
      <w:pPr>
        <w:spacing w:line="276" w:lineRule="auto"/>
        <w:rPr>
          <w:rStyle w:val="dane"/>
          <w:rFonts w:ascii="Arial" w:hAnsi="Arial" w:cs="Arial"/>
          <w:szCs w:val="18"/>
        </w:rPr>
      </w:pPr>
    </w:p>
    <w:p w14:paraId="1E963832" w14:textId="1DB5ABF9" w:rsidR="00987D8F" w:rsidRPr="00987D8F" w:rsidRDefault="00987D8F" w:rsidP="00987D8F">
      <w:p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Działając zgodnie z art. 399 § 1 kodeksu spółek handlowych („k.s.h.”), Zarząd BOA Spółka Akcyjna z siedzibą w</w:t>
      </w:r>
      <w:r>
        <w:rPr>
          <w:rFonts w:ascii="Arial" w:eastAsia="Times New Roman" w:hAnsi="Arial" w:cs="Arial"/>
          <w:szCs w:val="18"/>
          <w:lang w:eastAsia="pl-PL"/>
        </w:rPr>
        <w:t> </w:t>
      </w:r>
      <w:r w:rsidRPr="00987D8F">
        <w:rPr>
          <w:rFonts w:ascii="Arial" w:eastAsia="Times New Roman" w:hAnsi="Arial" w:cs="Arial"/>
          <w:szCs w:val="18"/>
          <w:lang w:eastAsia="pl-PL"/>
        </w:rPr>
        <w:t xml:space="preserve">Warszawie, przy ul. Grzybowskiej 87, wpisanej do rejestru przedsiębiorców Krajowego Rejestru Sądowego pod numerem KRS </w:t>
      </w:r>
      <w:bookmarkStart w:id="0" w:name="_GoBack"/>
      <w:bookmarkEnd w:id="0"/>
      <w:r w:rsidRPr="00987D8F">
        <w:rPr>
          <w:rFonts w:ascii="Arial" w:eastAsia="Times New Roman" w:hAnsi="Arial" w:cs="Arial"/>
          <w:szCs w:val="18"/>
          <w:lang w:eastAsia="pl-PL"/>
        </w:rPr>
        <w:t xml:space="preserve">0000271121 w Sądzie Rejonowym dla m.st. Warszawy w Warszawie, XII Wydział Gospodarczy Krajowego Rejestru Sądowego („Spółka”) zwołuje Zwyczajne Walne Zgromadzenie BOA Spółka Akcyjna, które odbędzie się w Kancelarii Notarialnej Sławomira Ogonek, w Warszawie (01-031 Warszawa Wola) przy </w:t>
      </w:r>
      <w:r>
        <w:rPr>
          <w:rFonts w:ascii="Arial" w:eastAsia="Times New Roman" w:hAnsi="Arial" w:cs="Arial"/>
          <w:szCs w:val="18"/>
          <w:lang w:eastAsia="pl-PL"/>
        </w:rPr>
        <w:t>al.</w:t>
      </w:r>
      <w:r w:rsidRPr="00987D8F">
        <w:rPr>
          <w:rFonts w:ascii="Arial" w:eastAsia="Times New Roman" w:hAnsi="Arial" w:cs="Arial"/>
          <w:szCs w:val="18"/>
          <w:lang w:eastAsia="pl-PL"/>
        </w:rPr>
        <w:t xml:space="preserve"> Jana Pawła II 61 lok. 132, w dniu 23 marca 2020 r. o godzinie 12:00 z następującym porządkiem obrad:</w:t>
      </w:r>
    </w:p>
    <w:p w14:paraId="03F6AB83" w14:textId="77777777" w:rsidR="00987D8F" w:rsidRPr="00987D8F" w:rsidRDefault="00987D8F" w:rsidP="00987D8F">
      <w:pPr>
        <w:rPr>
          <w:rFonts w:ascii="Arial" w:eastAsia="Times New Roman" w:hAnsi="Arial" w:cs="Arial"/>
          <w:szCs w:val="18"/>
          <w:lang w:eastAsia="pl-PL"/>
        </w:rPr>
      </w:pPr>
    </w:p>
    <w:p w14:paraId="291E6FCC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Otwarcie Zwyczajnego Walnego Zgromadzenia.</w:t>
      </w:r>
    </w:p>
    <w:p w14:paraId="0FB3A939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Wybór Przewodniczącego Zwyczajnego Walnego Zgromadzenia.</w:t>
      </w:r>
    </w:p>
    <w:p w14:paraId="7A6FA773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Sporządzenie i podpisanie listy obecności oraz stwierdzenie zdolności Zgromadzenia do podejmowania uchwał.</w:t>
      </w:r>
    </w:p>
    <w:p w14:paraId="2877EC60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przyjęcia porządku obrad Zwyczajnego Walnego Zgromadzenia.</w:t>
      </w:r>
    </w:p>
    <w:p w14:paraId="1BB3F39F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odstąpienia od wyboru Komisji Skrutacyjnej.</w:t>
      </w:r>
    </w:p>
    <w:p w14:paraId="6195DEF2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Rozpatrzenie i podjęcie uchwały w sprawie zatwierdzenia sprawozdania Rady Nadzorczej z oceny sprawozdania Zarządu z działalności Spółki oraz sprawozdania finansowego Spółki za rok obrotowy 2019.</w:t>
      </w:r>
    </w:p>
    <w:p w14:paraId="4D96CEFE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Rozpatrzenie i podjęcie uchwały w sprawie zatwierdzenia sprawozdania finansowego Spółki za rok obrotowy 2019.</w:t>
      </w:r>
    </w:p>
    <w:p w14:paraId="2D8FC163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Rozpatrzenie i podjęcie uchwały w sprawie zatwierdzenia sprawozdania Zarządu z działalności Spółki w roku obrotowym 2019.</w:t>
      </w:r>
    </w:p>
    <w:p w14:paraId="7EFAC801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pokrycia straty Spółki za rok obrotowy 2019.</w:t>
      </w:r>
    </w:p>
    <w:p w14:paraId="75D7D4C8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 w sprawie udzielenia absolutorium Członkom Rady Nadzorczej z wykonania przez nich obowiązków w roku obrotowym 2019.</w:t>
      </w:r>
    </w:p>
    <w:p w14:paraId="740AF7C3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udzielenia absolutorium Prezesowi Zarządu z wykonania przez niego obowiązków w roku obrotowym 2019.</w:t>
      </w:r>
    </w:p>
    <w:p w14:paraId="63CFDE76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Rozpatrzenie opinii Zarządu uzasadniającej powody pozbawienia dotychczasowych akcjonariuszy prawa poboru akcji nowej serii w całości i podjęcie Uchwały w sprawie upoważnienia Zarządu do podwyższenia kapitału zakładowego w ramach kapitału docelowego i dodania §9a Statutu Spółki.</w:t>
      </w:r>
    </w:p>
    <w:p w14:paraId="389640FD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§1 ust. 1 i ust. 2 Statutu Spółki.</w:t>
      </w:r>
    </w:p>
    <w:p w14:paraId="774807DE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§3 Statutu Spółki.</w:t>
      </w:r>
    </w:p>
    <w:p w14:paraId="2162C750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§8 Statutu Spółki.</w:t>
      </w:r>
    </w:p>
    <w:p w14:paraId="6584FEAF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§9 Statutu Spółki.</w:t>
      </w:r>
    </w:p>
    <w:p w14:paraId="3A2B6960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§10 Statutu Spółki.</w:t>
      </w:r>
    </w:p>
    <w:p w14:paraId="2E764DA2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§12 ust. 2 Statutu Spółki.</w:t>
      </w:r>
    </w:p>
    <w:p w14:paraId="0B8D1DD1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§14 Statutu Spółki.</w:t>
      </w:r>
    </w:p>
    <w:p w14:paraId="3FBD85DC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§17 ust. 3 Statutu Spółki.</w:t>
      </w:r>
    </w:p>
    <w:p w14:paraId="64C525D5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§20 ust. 1 i 2 Statutu Spółki.</w:t>
      </w:r>
    </w:p>
    <w:p w14:paraId="7A493F35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§23 ust. 3 Statutu Spółki.</w:t>
      </w:r>
    </w:p>
    <w:p w14:paraId="670AC47F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§24 ust. 2 Statutu Spółki.</w:t>
      </w:r>
    </w:p>
    <w:p w14:paraId="232119E0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§26 Statutu Spółki.</w:t>
      </w:r>
    </w:p>
    <w:p w14:paraId="47EA62C4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§33 ust. 1 Statutu Spółki.</w:t>
      </w:r>
    </w:p>
    <w:p w14:paraId="05DBE27B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§36 Statutu Spółki</w:t>
      </w:r>
    </w:p>
    <w:p w14:paraId="5F8C4406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§37 ust. 2 Statutu Spółki.</w:t>
      </w:r>
    </w:p>
    <w:p w14:paraId="231A94FD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zmiany zasad uchwalania istotnej zmiany przedmiotu działalności Spółki oraz dodania ust. 2 do §38 Statutu Spółki.</w:t>
      </w:r>
    </w:p>
    <w:p w14:paraId="4DD27C96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przyjęcia tekstu jednolitego Statutu Spółki</w:t>
      </w:r>
    </w:p>
    <w:p w14:paraId="1F0255B2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uchwały w sprawie dalszego istnienia Spółki.</w:t>
      </w:r>
    </w:p>
    <w:p w14:paraId="379E40EA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Podjęcie uchwał w sprawie powołania Członków Rady Nadzorczej.</w:t>
      </w:r>
    </w:p>
    <w:p w14:paraId="4D2D3423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Wolne wnioski.</w:t>
      </w:r>
    </w:p>
    <w:p w14:paraId="5A360877" w14:textId="77777777" w:rsidR="00987D8F" w:rsidRPr="00987D8F" w:rsidRDefault="00987D8F" w:rsidP="00987D8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Cs w:val="18"/>
          <w:lang w:eastAsia="pl-PL"/>
        </w:rPr>
      </w:pPr>
      <w:r w:rsidRPr="00987D8F">
        <w:rPr>
          <w:rFonts w:ascii="Arial" w:eastAsia="Times New Roman" w:hAnsi="Arial" w:cs="Arial"/>
          <w:szCs w:val="18"/>
          <w:lang w:eastAsia="pl-PL"/>
        </w:rPr>
        <w:t>Zamknięcie obrad.</w:t>
      </w:r>
    </w:p>
    <w:p w14:paraId="1E959213" w14:textId="77777777" w:rsidR="002D0AD9" w:rsidRPr="002070CF" w:rsidRDefault="002D0AD9" w:rsidP="002D0AD9">
      <w:pPr>
        <w:rPr>
          <w:rFonts w:ascii="Arial" w:eastAsia="Times New Roman" w:hAnsi="Arial" w:cs="Arial"/>
          <w:szCs w:val="18"/>
          <w:lang w:eastAsia="pl-PL"/>
        </w:rPr>
      </w:pPr>
    </w:p>
    <w:p w14:paraId="6B11B7DE" w14:textId="77777777" w:rsidR="002D0AD9" w:rsidRPr="002070CF" w:rsidRDefault="002D0AD9" w:rsidP="002D0AD9">
      <w:pPr>
        <w:rPr>
          <w:rFonts w:ascii="Arial" w:eastAsia="Times New Roman" w:hAnsi="Arial" w:cs="Arial"/>
          <w:szCs w:val="18"/>
          <w:lang w:eastAsia="pl-PL"/>
        </w:rPr>
      </w:pPr>
      <w:r w:rsidRPr="002070CF">
        <w:rPr>
          <w:rFonts w:ascii="Arial" w:eastAsia="Times New Roman" w:hAnsi="Arial" w:cs="Arial"/>
          <w:szCs w:val="18"/>
          <w:lang w:eastAsia="pl-PL"/>
        </w:rPr>
        <w:t>Pełną treść ogłoszenia o zwołaniu Zwyczajnego Walnego Zgromadzenia wraz z wymaganymi informacjami oraz projektem uchwał Emitent przekazuje do publicznej wiadomości w załączniku do niniejszego raportu bieżącego.</w:t>
      </w:r>
    </w:p>
    <w:p w14:paraId="21C7BF1B" w14:textId="77777777" w:rsidR="00054E43" w:rsidRPr="002070CF" w:rsidRDefault="00054E43" w:rsidP="00691438">
      <w:pPr>
        <w:spacing w:line="276" w:lineRule="auto"/>
        <w:rPr>
          <w:rStyle w:val="dane"/>
          <w:rFonts w:ascii="Arial" w:hAnsi="Arial" w:cs="Arial"/>
          <w:szCs w:val="18"/>
        </w:rPr>
      </w:pPr>
    </w:p>
    <w:p w14:paraId="06FB213D" w14:textId="77777777" w:rsidR="002D1706" w:rsidRPr="002070CF" w:rsidRDefault="002D1706" w:rsidP="00691438">
      <w:pPr>
        <w:spacing w:line="276" w:lineRule="auto"/>
        <w:rPr>
          <w:rStyle w:val="dane"/>
          <w:rFonts w:ascii="Arial" w:hAnsi="Arial" w:cs="Arial"/>
          <w:i/>
          <w:iCs/>
          <w:szCs w:val="18"/>
        </w:rPr>
      </w:pPr>
    </w:p>
    <w:p w14:paraId="6B36DE00" w14:textId="77777777" w:rsidR="002D0AD9" w:rsidRPr="002070CF" w:rsidRDefault="002D0AD9" w:rsidP="002D0AD9">
      <w:pPr>
        <w:spacing w:line="276" w:lineRule="auto"/>
        <w:rPr>
          <w:rFonts w:ascii="Arial" w:hAnsi="Arial" w:cs="Arial"/>
          <w:i/>
          <w:iCs/>
          <w:szCs w:val="18"/>
        </w:rPr>
      </w:pPr>
      <w:r w:rsidRPr="002070CF">
        <w:rPr>
          <w:rStyle w:val="dane"/>
          <w:rFonts w:ascii="Arial" w:hAnsi="Arial" w:cs="Arial"/>
          <w:i/>
          <w:iCs/>
          <w:szCs w:val="18"/>
        </w:rPr>
        <w:t>Podstawa prawna: Art. 56 ust. 1 pkt 2 Ustawy o ofercie - informacje bieżące i okresowe</w:t>
      </w:r>
    </w:p>
    <w:p w14:paraId="2BDC8C44" w14:textId="77777777" w:rsidR="00104C0A" w:rsidRPr="002070CF" w:rsidRDefault="00997BAB" w:rsidP="00691438">
      <w:pPr>
        <w:spacing w:line="276" w:lineRule="auto"/>
        <w:rPr>
          <w:rFonts w:ascii="Arial" w:eastAsia="Times New Roman" w:hAnsi="Arial" w:cs="Arial"/>
          <w:szCs w:val="18"/>
          <w:lang w:eastAsia="pl-PL"/>
        </w:rPr>
      </w:pPr>
      <w:r w:rsidRPr="002070CF">
        <w:rPr>
          <w:rFonts w:ascii="Arial" w:eastAsia="Times New Roman" w:hAnsi="Arial" w:cs="Arial"/>
          <w:b/>
          <w:bCs/>
          <w:szCs w:val="18"/>
          <w:lang w:eastAsia="pl-PL"/>
        </w:rPr>
        <w:lastRenderedPageBreak/>
        <w:t>Podpisy o</w:t>
      </w:r>
      <w:r w:rsidR="00104C0A" w:rsidRPr="002070CF">
        <w:rPr>
          <w:rFonts w:ascii="Arial" w:eastAsia="Times New Roman" w:hAnsi="Arial" w:cs="Arial"/>
          <w:b/>
          <w:bCs/>
          <w:szCs w:val="18"/>
          <w:lang w:eastAsia="pl-PL"/>
        </w:rPr>
        <w:t>s</w:t>
      </w:r>
      <w:r w:rsidRPr="002070CF">
        <w:rPr>
          <w:rFonts w:ascii="Arial" w:eastAsia="Times New Roman" w:hAnsi="Arial" w:cs="Arial"/>
          <w:b/>
          <w:bCs/>
          <w:szCs w:val="18"/>
          <w:lang w:eastAsia="pl-PL"/>
        </w:rPr>
        <w:t>ób</w:t>
      </w:r>
      <w:r w:rsidR="00104C0A" w:rsidRPr="002070CF">
        <w:rPr>
          <w:rFonts w:ascii="Arial" w:eastAsia="Times New Roman" w:hAnsi="Arial" w:cs="Arial"/>
          <w:b/>
          <w:bCs/>
          <w:szCs w:val="18"/>
          <w:lang w:eastAsia="pl-PL"/>
        </w:rPr>
        <w:t xml:space="preserve"> reprezentując</w:t>
      </w:r>
      <w:r w:rsidRPr="002070CF">
        <w:rPr>
          <w:rFonts w:ascii="Arial" w:eastAsia="Times New Roman" w:hAnsi="Arial" w:cs="Arial"/>
          <w:b/>
          <w:bCs/>
          <w:szCs w:val="18"/>
          <w:lang w:eastAsia="pl-PL"/>
        </w:rPr>
        <w:t>ych</w:t>
      </w:r>
      <w:r w:rsidR="00104C0A" w:rsidRPr="002070CF">
        <w:rPr>
          <w:rFonts w:ascii="Arial" w:eastAsia="Times New Roman" w:hAnsi="Arial" w:cs="Arial"/>
          <w:b/>
          <w:bCs/>
          <w:szCs w:val="18"/>
          <w:lang w:eastAsia="pl-PL"/>
        </w:rPr>
        <w:t xml:space="preserve"> </w:t>
      </w:r>
      <w:r w:rsidRPr="002070CF">
        <w:rPr>
          <w:rFonts w:ascii="Arial" w:eastAsia="Times New Roman" w:hAnsi="Arial" w:cs="Arial"/>
          <w:b/>
          <w:bCs/>
          <w:szCs w:val="18"/>
          <w:lang w:eastAsia="pl-PL"/>
        </w:rPr>
        <w:t>S</w:t>
      </w:r>
      <w:r w:rsidR="00104C0A" w:rsidRPr="002070CF">
        <w:rPr>
          <w:rFonts w:ascii="Arial" w:eastAsia="Times New Roman" w:hAnsi="Arial" w:cs="Arial"/>
          <w:b/>
          <w:bCs/>
          <w:szCs w:val="18"/>
          <w:lang w:eastAsia="pl-PL"/>
        </w:rPr>
        <w:t>półkę:</w:t>
      </w:r>
    </w:p>
    <w:p w14:paraId="46FDC400" w14:textId="77777777" w:rsidR="00104C0A" w:rsidRPr="002070CF" w:rsidRDefault="00104C0A" w:rsidP="00691438">
      <w:pPr>
        <w:spacing w:line="276" w:lineRule="auto"/>
        <w:rPr>
          <w:rFonts w:ascii="Arial" w:eastAsia="Times New Roman" w:hAnsi="Arial" w:cs="Arial"/>
          <w:szCs w:val="18"/>
          <w:lang w:eastAsia="pl-PL"/>
        </w:rPr>
      </w:pPr>
      <w:r w:rsidRPr="002070CF">
        <w:rPr>
          <w:rFonts w:ascii="Arial" w:eastAsia="Times New Roman" w:hAnsi="Arial" w:cs="Arial"/>
          <w:szCs w:val="18"/>
          <w:lang w:eastAsia="pl-PL"/>
        </w:rPr>
        <w:t>Riad Bekkar - Prezes Zarządu</w:t>
      </w:r>
    </w:p>
    <w:p w14:paraId="10550FCA" w14:textId="77777777" w:rsidR="00104C0A" w:rsidRPr="002070CF" w:rsidRDefault="00104C0A" w:rsidP="00691438">
      <w:pPr>
        <w:spacing w:line="276" w:lineRule="auto"/>
        <w:rPr>
          <w:rStyle w:val="dane"/>
          <w:rFonts w:ascii="Arial" w:hAnsi="Arial" w:cs="Arial"/>
          <w:i/>
          <w:iCs/>
          <w:szCs w:val="18"/>
        </w:rPr>
      </w:pPr>
    </w:p>
    <w:p w14:paraId="2A4B7F6B" w14:textId="77777777" w:rsidR="00A9382B" w:rsidRPr="002070CF" w:rsidRDefault="00A9382B" w:rsidP="00691438">
      <w:pPr>
        <w:spacing w:line="276" w:lineRule="auto"/>
        <w:rPr>
          <w:rStyle w:val="dane"/>
          <w:rFonts w:ascii="Arial" w:hAnsi="Arial" w:cs="Arial"/>
          <w:i/>
          <w:iCs/>
          <w:szCs w:val="18"/>
        </w:rPr>
      </w:pPr>
    </w:p>
    <w:sectPr w:rsidR="00A9382B" w:rsidRPr="002070C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7620" w14:textId="77777777" w:rsidR="00AF0E98" w:rsidRDefault="00AF0E98" w:rsidP="00CE1949">
      <w:r>
        <w:separator/>
      </w:r>
    </w:p>
  </w:endnote>
  <w:endnote w:type="continuationSeparator" w:id="0">
    <w:p w14:paraId="4CB08796" w14:textId="77777777" w:rsidR="00AF0E98" w:rsidRDefault="00AF0E98" w:rsidP="00CE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E6D7" w14:textId="77777777" w:rsidR="00AF0E98" w:rsidRDefault="00AF0E98" w:rsidP="00CE1949">
      <w:r>
        <w:separator/>
      </w:r>
    </w:p>
  </w:footnote>
  <w:footnote w:type="continuationSeparator" w:id="0">
    <w:p w14:paraId="290BFBD2" w14:textId="77777777" w:rsidR="00AF0E98" w:rsidRDefault="00AF0E98" w:rsidP="00CE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0D1E"/>
    <w:multiLevelType w:val="hybridMultilevel"/>
    <w:tmpl w:val="CAA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1C80"/>
    <w:multiLevelType w:val="multilevel"/>
    <w:tmpl w:val="31AE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F3B92"/>
    <w:multiLevelType w:val="hybridMultilevel"/>
    <w:tmpl w:val="0E6A7674"/>
    <w:lvl w:ilvl="0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2C5A24D2"/>
    <w:multiLevelType w:val="hybridMultilevel"/>
    <w:tmpl w:val="903E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C2D29"/>
    <w:multiLevelType w:val="hybridMultilevel"/>
    <w:tmpl w:val="BFC0C238"/>
    <w:lvl w:ilvl="0" w:tplc="676E5866">
      <w:start w:val="1"/>
      <w:numFmt w:val="decimal"/>
      <w:lvlText w:val="%1."/>
      <w:lvlJc w:val="left"/>
      <w:pPr>
        <w:ind w:left="2025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456A28BA"/>
    <w:multiLevelType w:val="hybridMultilevel"/>
    <w:tmpl w:val="6508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E1D76"/>
    <w:multiLevelType w:val="hybridMultilevel"/>
    <w:tmpl w:val="F99C69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37"/>
    <w:rsid w:val="00000B67"/>
    <w:rsid w:val="0000651E"/>
    <w:rsid w:val="00031211"/>
    <w:rsid w:val="00034F76"/>
    <w:rsid w:val="0003675A"/>
    <w:rsid w:val="000415E9"/>
    <w:rsid w:val="00043036"/>
    <w:rsid w:val="00054E43"/>
    <w:rsid w:val="0007645E"/>
    <w:rsid w:val="000777AC"/>
    <w:rsid w:val="000777E7"/>
    <w:rsid w:val="0008226F"/>
    <w:rsid w:val="00082911"/>
    <w:rsid w:val="000861C2"/>
    <w:rsid w:val="000A2098"/>
    <w:rsid w:val="000B07CF"/>
    <w:rsid w:val="000C327B"/>
    <w:rsid w:val="00104C0A"/>
    <w:rsid w:val="001059F3"/>
    <w:rsid w:val="00141257"/>
    <w:rsid w:val="0015165E"/>
    <w:rsid w:val="00173333"/>
    <w:rsid w:val="0018725A"/>
    <w:rsid w:val="001925D1"/>
    <w:rsid w:val="001B2114"/>
    <w:rsid w:val="001B5F73"/>
    <w:rsid w:val="001D0581"/>
    <w:rsid w:val="001E7280"/>
    <w:rsid w:val="001F675B"/>
    <w:rsid w:val="00203BAE"/>
    <w:rsid w:val="002070CF"/>
    <w:rsid w:val="002111F5"/>
    <w:rsid w:val="002177E7"/>
    <w:rsid w:val="00290681"/>
    <w:rsid w:val="002976F2"/>
    <w:rsid w:val="002B0384"/>
    <w:rsid w:val="002B5A6A"/>
    <w:rsid w:val="002C49D8"/>
    <w:rsid w:val="002C78DC"/>
    <w:rsid w:val="002D0AD9"/>
    <w:rsid w:val="002D1706"/>
    <w:rsid w:val="002D17DC"/>
    <w:rsid w:val="002D1BDE"/>
    <w:rsid w:val="002E6A00"/>
    <w:rsid w:val="003030C5"/>
    <w:rsid w:val="003173EC"/>
    <w:rsid w:val="00327A9C"/>
    <w:rsid w:val="003305F2"/>
    <w:rsid w:val="0034289C"/>
    <w:rsid w:val="00350C87"/>
    <w:rsid w:val="003558E9"/>
    <w:rsid w:val="00360EAC"/>
    <w:rsid w:val="00371E25"/>
    <w:rsid w:val="003B3C9A"/>
    <w:rsid w:val="00415761"/>
    <w:rsid w:val="00463133"/>
    <w:rsid w:val="004A3B78"/>
    <w:rsid w:val="004A3CF7"/>
    <w:rsid w:val="004D0AC8"/>
    <w:rsid w:val="004E0621"/>
    <w:rsid w:val="004F1466"/>
    <w:rsid w:val="004F2680"/>
    <w:rsid w:val="00514E13"/>
    <w:rsid w:val="005173AB"/>
    <w:rsid w:val="00520032"/>
    <w:rsid w:val="00520CF6"/>
    <w:rsid w:val="0054135D"/>
    <w:rsid w:val="00555230"/>
    <w:rsid w:val="0055794F"/>
    <w:rsid w:val="00586C16"/>
    <w:rsid w:val="00593537"/>
    <w:rsid w:val="005B23A1"/>
    <w:rsid w:val="005C3BFF"/>
    <w:rsid w:val="005C672F"/>
    <w:rsid w:val="005E06B1"/>
    <w:rsid w:val="005E104F"/>
    <w:rsid w:val="005E2D3C"/>
    <w:rsid w:val="005F39EB"/>
    <w:rsid w:val="005F3E1F"/>
    <w:rsid w:val="00602052"/>
    <w:rsid w:val="00607399"/>
    <w:rsid w:val="0060766C"/>
    <w:rsid w:val="00622829"/>
    <w:rsid w:val="0062284A"/>
    <w:rsid w:val="0065065B"/>
    <w:rsid w:val="00654207"/>
    <w:rsid w:val="00660C47"/>
    <w:rsid w:val="006617F5"/>
    <w:rsid w:val="00664AA7"/>
    <w:rsid w:val="006847AE"/>
    <w:rsid w:val="00691438"/>
    <w:rsid w:val="006B6E1E"/>
    <w:rsid w:val="006C66A1"/>
    <w:rsid w:val="006D4000"/>
    <w:rsid w:val="006D7E06"/>
    <w:rsid w:val="00701981"/>
    <w:rsid w:val="00701B6E"/>
    <w:rsid w:val="00703838"/>
    <w:rsid w:val="00704878"/>
    <w:rsid w:val="00726742"/>
    <w:rsid w:val="00731C96"/>
    <w:rsid w:val="007378DB"/>
    <w:rsid w:val="00751C5E"/>
    <w:rsid w:val="007535FD"/>
    <w:rsid w:val="00767B0C"/>
    <w:rsid w:val="00767C38"/>
    <w:rsid w:val="00773FD2"/>
    <w:rsid w:val="007743E0"/>
    <w:rsid w:val="0077583D"/>
    <w:rsid w:val="007B07CE"/>
    <w:rsid w:val="007D6B85"/>
    <w:rsid w:val="007F7EF6"/>
    <w:rsid w:val="008002F2"/>
    <w:rsid w:val="008C2706"/>
    <w:rsid w:val="008C776A"/>
    <w:rsid w:val="008D481A"/>
    <w:rsid w:val="008F5EAC"/>
    <w:rsid w:val="008F6874"/>
    <w:rsid w:val="009013AA"/>
    <w:rsid w:val="009234C7"/>
    <w:rsid w:val="00930CB8"/>
    <w:rsid w:val="0094714E"/>
    <w:rsid w:val="00956892"/>
    <w:rsid w:val="00957C38"/>
    <w:rsid w:val="00972023"/>
    <w:rsid w:val="00983507"/>
    <w:rsid w:val="00983613"/>
    <w:rsid w:val="00987D8F"/>
    <w:rsid w:val="00997BAB"/>
    <w:rsid w:val="009A34A5"/>
    <w:rsid w:val="009A527B"/>
    <w:rsid w:val="009A7448"/>
    <w:rsid w:val="009D3398"/>
    <w:rsid w:val="009D738F"/>
    <w:rsid w:val="00A03040"/>
    <w:rsid w:val="00A3365E"/>
    <w:rsid w:val="00A41A6A"/>
    <w:rsid w:val="00A57D7A"/>
    <w:rsid w:val="00A600E9"/>
    <w:rsid w:val="00A77A5C"/>
    <w:rsid w:val="00A85DA5"/>
    <w:rsid w:val="00A9382B"/>
    <w:rsid w:val="00A9611B"/>
    <w:rsid w:val="00AA51F2"/>
    <w:rsid w:val="00AF0E98"/>
    <w:rsid w:val="00AF26F8"/>
    <w:rsid w:val="00B004F5"/>
    <w:rsid w:val="00B0665F"/>
    <w:rsid w:val="00B304D0"/>
    <w:rsid w:val="00B42A12"/>
    <w:rsid w:val="00B51282"/>
    <w:rsid w:val="00B56028"/>
    <w:rsid w:val="00B562F7"/>
    <w:rsid w:val="00B607D7"/>
    <w:rsid w:val="00B96D46"/>
    <w:rsid w:val="00BA145D"/>
    <w:rsid w:val="00BB100E"/>
    <w:rsid w:val="00BB11E9"/>
    <w:rsid w:val="00BD4CF7"/>
    <w:rsid w:val="00BD691E"/>
    <w:rsid w:val="00C0526C"/>
    <w:rsid w:val="00C16DAD"/>
    <w:rsid w:val="00C35CA7"/>
    <w:rsid w:val="00C35D27"/>
    <w:rsid w:val="00C547BF"/>
    <w:rsid w:val="00C70838"/>
    <w:rsid w:val="00C92124"/>
    <w:rsid w:val="00CA58ED"/>
    <w:rsid w:val="00CB1C1C"/>
    <w:rsid w:val="00CD6B00"/>
    <w:rsid w:val="00CE1949"/>
    <w:rsid w:val="00CF54DD"/>
    <w:rsid w:val="00D331DB"/>
    <w:rsid w:val="00D562CD"/>
    <w:rsid w:val="00D719A0"/>
    <w:rsid w:val="00D76BB3"/>
    <w:rsid w:val="00DB08D3"/>
    <w:rsid w:val="00DC5CE9"/>
    <w:rsid w:val="00DD02E1"/>
    <w:rsid w:val="00E069A3"/>
    <w:rsid w:val="00E11710"/>
    <w:rsid w:val="00E20665"/>
    <w:rsid w:val="00E26FFE"/>
    <w:rsid w:val="00E30159"/>
    <w:rsid w:val="00E31AC6"/>
    <w:rsid w:val="00E51627"/>
    <w:rsid w:val="00E51EA0"/>
    <w:rsid w:val="00E63972"/>
    <w:rsid w:val="00E64F3A"/>
    <w:rsid w:val="00E75195"/>
    <w:rsid w:val="00E845AD"/>
    <w:rsid w:val="00E85D68"/>
    <w:rsid w:val="00E87E56"/>
    <w:rsid w:val="00E93337"/>
    <w:rsid w:val="00EB742E"/>
    <w:rsid w:val="00EC4E8F"/>
    <w:rsid w:val="00EE1E02"/>
    <w:rsid w:val="00EF147B"/>
    <w:rsid w:val="00F10866"/>
    <w:rsid w:val="00F422D5"/>
    <w:rsid w:val="00F44CDB"/>
    <w:rsid w:val="00F57635"/>
    <w:rsid w:val="00F64F78"/>
    <w:rsid w:val="00F80C79"/>
    <w:rsid w:val="00FC7B0E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D2F4"/>
  <w15:docId w15:val="{95683263-9648-4CDD-BE1F-E975519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337"/>
    <w:pPr>
      <w:spacing w:after="0" w:line="240" w:lineRule="auto"/>
      <w:jc w:val="both"/>
    </w:pPr>
    <w:rPr>
      <w:rFonts w:ascii="Constantia" w:eastAsia="Calibri" w:hAnsi="Constantia" w:cs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93337"/>
    <w:pPr>
      <w:jc w:val="left"/>
      <w:outlineLvl w:val="1"/>
    </w:pPr>
    <w:rPr>
      <w:rFonts w:ascii="Times New Roman" w:eastAsia="Times New Roman" w:hAnsi="Times New Roman"/>
      <w:b/>
      <w:bCs/>
      <w:color w:val="FFFFFF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3337"/>
    <w:rPr>
      <w:rFonts w:ascii="Times New Roman" w:eastAsia="Times New Roman" w:hAnsi="Times New Roman" w:cs="Times New Roman"/>
      <w:b/>
      <w:bCs/>
      <w:color w:val="FFFFFF"/>
      <w:sz w:val="36"/>
      <w:szCs w:val="36"/>
      <w:lang w:eastAsia="pl-PL"/>
    </w:rPr>
  </w:style>
  <w:style w:type="paragraph" w:customStyle="1" w:styleId="rtejustify">
    <w:name w:val="rtejustify"/>
    <w:basedOn w:val="Normalny"/>
    <w:rsid w:val="00E93337"/>
    <w:rPr>
      <w:rFonts w:ascii="Times New Roman" w:eastAsia="Times New Roman" w:hAnsi="Times New Roman"/>
      <w:color w:val="FFFFF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33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B0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A74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9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949"/>
    <w:rPr>
      <w:rFonts w:ascii="Constantia" w:eastAsia="Calibri" w:hAnsi="Constant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9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E194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1C96"/>
    <w:pPr>
      <w:spacing w:line="270" w:lineRule="atLeast"/>
      <w:jc w:val="left"/>
    </w:pPr>
    <w:rPr>
      <w:rFonts w:ascii="Tahoma" w:eastAsia="Times New Roman" w:hAnsi="Tahoma" w:cs="Tahoma"/>
      <w:color w:val="666666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7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F80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ne">
    <w:name w:val="dane"/>
    <w:basedOn w:val="Domylnaczcionkaakapitu"/>
    <w:rsid w:val="002D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0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1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5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3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2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7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5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05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3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2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46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276">
                  <w:marLeft w:val="0"/>
                  <w:marRight w:val="0"/>
                  <w:marTop w:val="0"/>
                  <w:marBottom w:val="150"/>
                  <w:divBdr>
                    <w:top w:val="single" w:sz="6" w:space="0" w:color="D5D8E0"/>
                    <w:left w:val="single" w:sz="6" w:space="0" w:color="D5D8E0"/>
                    <w:bottom w:val="single" w:sz="6" w:space="0" w:color="D5D8E0"/>
                    <w:right w:val="single" w:sz="6" w:space="0" w:color="D5D8E0"/>
                  </w:divBdr>
                </w:div>
              </w:divsChild>
            </w:div>
          </w:divsChild>
        </w:div>
      </w:divsChild>
    </w:div>
    <w:div w:id="2129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181">
                  <w:marLeft w:val="0"/>
                  <w:marRight w:val="0"/>
                  <w:marTop w:val="0"/>
                  <w:marBottom w:val="150"/>
                  <w:divBdr>
                    <w:top w:val="single" w:sz="6" w:space="0" w:color="D5D8E0"/>
                    <w:left w:val="single" w:sz="6" w:space="0" w:color="D5D8E0"/>
                    <w:bottom w:val="single" w:sz="6" w:space="0" w:color="D5D8E0"/>
                    <w:right w:val="single" w:sz="6" w:space="0" w:color="D5D8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Kacprzak</dc:creator>
  <cp:lastModifiedBy>Magdalena Kacprzak</cp:lastModifiedBy>
  <cp:revision>3</cp:revision>
  <cp:lastPrinted>2013-05-18T14:29:00Z</cp:lastPrinted>
  <dcterms:created xsi:type="dcterms:W3CDTF">2020-02-25T16:15:00Z</dcterms:created>
  <dcterms:modified xsi:type="dcterms:W3CDTF">2020-02-25T16:16:00Z</dcterms:modified>
</cp:coreProperties>
</file>